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50C1" w:rsidRDefault="005650C1" w:rsidP="005650C1">
      <w:pPr>
        <w:spacing w:line="276" w:lineRule="auto"/>
        <w:jc w:val="center"/>
        <w:rPr>
          <w:rFonts w:ascii="Lato" w:hAnsi="Lato"/>
          <w:b/>
          <w:color w:val="2F5496" w:themeColor="accent1" w:themeShade="BF"/>
          <w:sz w:val="18"/>
          <w:szCs w:val="18"/>
        </w:rPr>
      </w:pPr>
      <w:r>
        <w:rPr>
          <w:rFonts w:ascii="Lato" w:hAnsi="Lato"/>
          <w:b/>
          <w:noProof/>
          <w:color w:val="2F5496" w:themeColor="accent1" w:themeShade="BF"/>
          <w:sz w:val="18"/>
          <w:szCs w:val="18"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-198755</wp:posOffset>
            </wp:positionH>
            <wp:positionV relativeFrom="paragraph">
              <wp:posOffset>0</wp:posOffset>
            </wp:positionV>
            <wp:extent cx="1370330" cy="754380"/>
            <wp:effectExtent l="0" t="0" r="1270" b="7620"/>
            <wp:wrapTight wrapText="bothSides">
              <wp:wrapPolygon edited="0">
                <wp:start x="0" y="0"/>
                <wp:lineTo x="0" y="21273"/>
                <wp:lineTo x="21320" y="21273"/>
                <wp:lineTo x="21320" y="0"/>
                <wp:lineTo x="0" y="0"/>
              </wp:wrapPolygon>
            </wp:wrapTight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033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650C1" w:rsidRPr="005650C1" w:rsidRDefault="005650C1" w:rsidP="005650C1">
      <w:pPr>
        <w:spacing w:line="276" w:lineRule="auto"/>
        <w:jc w:val="center"/>
        <w:rPr>
          <w:rFonts w:ascii="Lato" w:hAnsi="Lato"/>
          <w:b/>
          <w:color w:val="2F5496" w:themeColor="accent1" w:themeShade="BF"/>
          <w:szCs w:val="18"/>
        </w:rPr>
      </w:pPr>
    </w:p>
    <w:p w:rsidR="0056029D" w:rsidRPr="00764F56" w:rsidRDefault="005650C1" w:rsidP="005650C1">
      <w:pPr>
        <w:spacing w:line="276" w:lineRule="auto"/>
        <w:ind w:left="1416" w:firstLine="708"/>
        <w:rPr>
          <w:rFonts w:ascii="Lato" w:hAnsi="Lato"/>
          <w:b/>
          <w:color w:val="2F5496" w:themeColor="accent1" w:themeShade="BF"/>
          <w:sz w:val="28"/>
          <w:szCs w:val="18"/>
        </w:rPr>
      </w:pPr>
      <w:r w:rsidRPr="00764F56">
        <w:rPr>
          <w:rFonts w:ascii="Lato" w:hAnsi="Lato"/>
          <w:b/>
          <w:noProof/>
          <w:color w:val="2F5496" w:themeColor="accent1" w:themeShade="BF"/>
          <w:sz w:val="28"/>
          <w:szCs w:val="18"/>
          <w:lang w:eastAsia="pl-PL"/>
        </w:rPr>
        <w:drawing>
          <wp:inline distT="0" distB="0" distL="0" distR="0">
            <wp:extent cx="22860" cy="1524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" cy="15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64F56">
        <w:rPr>
          <w:rFonts w:ascii="Lato" w:hAnsi="Lato"/>
          <w:b/>
          <w:color w:val="2F5496" w:themeColor="accent1" w:themeShade="BF"/>
          <w:sz w:val="28"/>
          <w:szCs w:val="18"/>
        </w:rPr>
        <w:t xml:space="preserve">  </w:t>
      </w:r>
      <w:r w:rsidR="0056029D" w:rsidRPr="00764F56">
        <w:rPr>
          <w:rFonts w:ascii="Lato" w:hAnsi="Lato"/>
          <w:b/>
          <w:color w:val="07618B"/>
          <w:sz w:val="28"/>
          <w:szCs w:val="18"/>
        </w:rPr>
        <w:t>DOKUMENTY REKRUTACYJNE</w:t>
      </w:r>
    </w:p>
    <w:p w:rsidR="0056029D" w:rsidRPr="005650C1" w:rsidRDefault="0056029D" w:rsidP="005650C1">
      <w:pPr>
        <w:spacing w:line="276" w:lineRule="auto"/>
        <w:jc w:val="both"/>
        <w:rPr>
          <w:rFonts w:ascii="Lato" w:hAnsi="Lato"/>
          <w:sz w:val="18"/>
          <w:szCs w:val="18"/>
        </w:rPr>
      </w:pPr>
      <w:r w:rsidRPr="005650C1">
        <w:rPr>
          <w:rFonts w:ascii="Lato" w:hAnsi="Lato"/>
          <w:sz w:val="18"/>
          <w:szCs w:val="18"/>
        </w:rPr>
        <w:t xml:space="preserve">1. Postępowanie rekrutacyjne jest prowadzone na wniosek rodzica kandydata lub na wniosek kandydata pełnoletniego. </w:t>
      </w:r>
    </w:p>
    <w:p w:rsidR="0056029D" w:rsidRPr="005650C1" w:rsidRDefault="0056029D" w:rsidP="005650C1">
      <w:pPr>
        <w:spacing w:line="276" w:lineRule="auto"/>
        <w:jc w:val="both"/>
        <w:rPr>
          <w:rFonts w:ascii="Lato" w:hAnsi="Lato"/>
          <w:sz w:val="18"/>
          <w:szCs w:val="18"/>
        </w:rPr>
      </w:pPr>
      <w:r w:rsidRPr="005650C1">
        <w:rPr>
          <w:rFonts w:ascii="Lato" w:hAnsi="Lato"/>
          <w:sz w:val="18"/>
          <w:szCs w:val="18"/>
        </w:rPr>
        <w:t xml:space="preserve">2. Dokumenty wymagane od kandydatów : </w:t>
      </w:r>
    </w:p>
    <w:p w:rsidR="0056029D" w:rsidRPr="005650C1" w:rsidRDefault="0056029D" w:rsidP="005650C1">
      <w:pPr>
        <w:spacing w:after="0" w:line="276" w:lineRule="auto"/>
        <w:jc w:val="both"/>
        <w:rPr>
          <w:rFonts w:ascii="Lato" w:hAnsi="Lato"/>
          <w:sz w:val="18"/>
          <w:szCs w:val="18"/>
        </w:rPr>
      </w:pPr>
      <w:r w:rsidRPr="005650C1">
        <w:rPr>
          <w:rFonts w:ascii="Lato" w:hAnsi="Lato"/>
          <w:sz w:val="18"/>
          <w:szCs w:val="18"/>
        </w:rPr>
        <w:t xml:space="preserve">a) </w:t>
      </w:r>
      <w:r w:rsidRPr="00167FDE">
        <w:rPr>
          <w:rFonts w:ascii="Lato" w:hAnsi="Lato"/>
          <w:b/>
          <w:sz w:val="18"/>
          <w:szCs w:val="18"/>
        </w:rPr>
        <w:t>wniosek o przyjęcie do szkoły ponad</w:t>
      </w:r>
      <w:r w:rsidRPr="00167FDE">
        <w:rPr>
          <w:rFonts w:ascii="Lato" w:hAnsi="Lato"/>
          <w:b/>
          <w:sz w:val="18"/>
          <w:szCs w:val="18"/>
        </w:rPr>
        <w:t>podstawowej</w:t>
      </w:r>
      <w:r w:rsidRPr="005650C1">
        <w:rPr>
          <w:rFonts w:ascii="Lato" w:hAnsi="Lato"/>
          <w:sz w:val="18"/>
          <w:szCs w:val="18"/>
        </w:rPr>
        <w:t xml:space="preserve"> </w:t>
      </w:r>
      <w:r w:rsidRPr="005650C1">
        <w:rPr>
          <w:rFonts w:ascii="Lato" w:hAnsi="Lato"/>
          <w:sz w:val="18"/>
          <w:szCs w:val="18"/>
        </w:rPr>
        <w:t>(do pobrania na stronie szkoły lub dostępny w Kancelarii Szkoły- pok. nr 12),</w:t>
      </w:r>
    </w:p>
    <w:p w:rsidR="0056029D" w:rsidRPr="005650C1" w:rsidRDefault="0056029D" w:rsidP="005650C1">
      <w:pPr>
        <w:spacing w:after="0" w:line="276" w:lineRule="auto"/>
        <w:jc w:val="both"/>
        <w:rPr>
          <w:rFonts w:ascii="Lato" w:hAnsi="Lato"/>
          <w:sz w:val="18"/>
          <w:szCs w:val="18"/>
        </w:rPr>
      </w:pPr>
      <w:r w:rsidRPr="005650C1">
        <w:rPr>
          <w:rFonts w:ascii="Lato" w:hAnsi="Lato"/>
          <w:sz w:val="18"/>
          <w:szCs w:val="18"/>
        </w:rPr>
        <w:t xml:space="preserve">b) </w:t>
      </w:r>
      <w:r w:rsidRPr="00167FDE">
        <w:rPr>
          <w:rFonts w:ascii="Lato" w:hAnsi="Lato"/>
          <w:b/>
          <w:sz w:val="18"/>
          <w:szCs w:val="18"/>
        </w:rPr>
        <w:t xml:space="preserve">świadectwo ukończenia </w:t>
      </w:r>
      <w:r w:rsidRPr="00167FDE">
        <w:rPr>
          <w:rFonts w:ascii="Lato" w:hAnsi="Lato"/>
          <w:b/>
          <w:sz w:val="18"/>
          <w:szCs w:val="18"/>
        </w:rPr>
        <w:t>szkoły podstawowej</w:t>
      </w:r>
      <w:r w:rsidRPr="005650C1">
        <w:rPr>
          <w:rFonts w:ascii="Lato" w:hAnsi="Lato"/>
          <w:sz w:val="18"/>
          <w:szCs w:val="18"/>
        </w:rPr>
        <w:t xml:space="preserve"> oraz </w:t>
      </w:r>
      <w:r w:rsidRPr="00167FDE">
        <w:rPr>
          <w:rFonts w:ascii="Lato" w:hAnsi="Lato"/>
          <w:b/>
          <w:sz w:val="18"/>
          <w:szCs w:val="18"/>
        </w:rPr>
        <w:t>zaświadczenie o wynikach egzaminu ósmoklasisty</w:t>
      </w:r>
      <w:r w:rsidRPr="005650C1">
        <w:rPr>
          <w:rFonts w:ascii="Lato" w:hAnsi="Lato"/>
          <w:sz w:val="18"/>
          <w:szCs w:val="18"/>
        </w:rPr>
        <w:t xml:space="preserve">, </w:t>
      </w:r>
    </w:p>
    <w:p w:rsidR="0056029D" w:rsidRPr="005650C1" w:rsidRDefault="0056029D" w:rsidP="005650C1">
      <w:pPr>
        <w:spacing w:after="0" w:line="276" w:lineRule="auto"/>
        <w:jc w:val="both"/>
        <w:rPr>
          <w:rFonts w:ascii="Lato" w:hAnsi="Lato"/>
          <w:sz w:val="18"/>
          <w:szCs w:val="18"/>
        </w:rPr>
      </w:pPr>
      <w:r w:rsidRPr="005650C1">
        <w:rPr>
          <w:rFonts w:ascii="Lato" w:hAnsi="Lato"/>
          <w:sz w:val="18"/>
          <w:szCs w:val="18"/>
        </w:rPr>
        <w:t xml:space="preserve">c) </w:t>
      </w:r>
      <w:r w:rsidRPr="00167FDE">
        <w:rPr>
          <w:rFonts w:ascii="Lato" w:hAnsi="Lato"/>
          <w:b/>
          <w:sz w:val="18"/>
          <w:szCs w:val="18"/>
        </w:rPr>
        <w:t>2 zdjęcia</w:t>
      </w:r>
      <w:r w:rsidRPr="005650C1">
        <w:rPr>
          <w:rFonts w:ascii="Lato" w:hAnsi="Lato"/>
          <w:sz w:val="18"/>
          <w:szCs w:val="18"/>
        </w:rPr>
        <w:t xml:space="preserve">, </w:t>
      </w:r>
    </w:p>
    <w:p w:rsidR="0056029D" w:rsidRPr="005650C1" w:rsidRDefault="0056029D" w:rsidP="005650C1">
      <w:pPr>
        <w:spacing w:after="0" w:line="276" w:lineRule="auto"/>
        <w:jc w:val="both"/>
        <w:rPr>
          <w:rFonts w:ascii="Lato" w:hAnsi="Lato"/>
          <w:sz w:val="18"/>
          <w:szCs w:val="18"/>
        </w:rPr>
      </w:pPr>
      <w:r w:rsidRPr="005650C1">
        <w:rPr>
          <w:rFonts w:ascii="Lato" w:hAnsi="Lato"/>
          <w:sz w:val="18"/>
          <w:szCs w:val="18"/>
        </w:rPr>
        <w:t xml:space="preserve">d) </w:t>
      </w:r>
      <w:r w:rsidRPr="00167FDE">
        <w:rPr>
          <w:rFonts w:ascii="Lato" w:hAnsi="Lato"/>
          <w:b/>
          <w:sz w:val="18"/>
          <w:szCs w:val="18"/>
        </w:rPr>
        <w:t>dodatkowe</w:t>
      </w:r>
      <w:bookmarkStart w:id="0" w:name="_GoBack"/>
      <w:bookmarkEnd w:id="0"/>
      <w:r w:rsidRPr="00167FDE">
        <w:rPr>
          <w:rFonts w:ascii="Lato" w:hAnsi="Lato"/>
          <w:b/>
          <w:sz w:val="18"/>
          <w:szCs w:val="18"/>
        </w:rPr>
        <w:t xml:space="preserve"> dokumenty</w:t>
      </w:r>
      <w:r w:rsidRPr="005650C1">
        <w:rPr>
          <w:rFonts w:ascii="Lato" w:hAnsi="Lato"/>
          <w:sz w:val="18"/>
          <w:szCs w:val="18"/>
        </w:rPr>
        <w:t xml:space="preserve"> (tylko w przypad</w:t>
      </w:r>
      <w:r w:rsidRPr="005650C1">
        <w:rPr>
          <w:rFonts w:ascii="Lato" w:hAnsi="Lato"/>
          <w:sz w:val="18"/>
          <w:szCs w:val="18"/>
        </w:rPr>
        <w:t>ku, gdy dotyczą</w:t>
      </w:r>
      <w:r w:rsidRPr="005650C1">
        <w:rPr>
          <w:rFonts w:ascii="Lato" w:hAnsi="Lato"/>
          <w:sz w:val="18"/>
          <w:szCs w:val="18"/>
        </w:rPr>
        <w:t xml:space="preserve"> kandydata): </w:t>
      </w:r>
    </w:p>
    <w:p w:rsidR="0056029D" w:rsidRPr="005650C1" w:rsidRDefault="0056029D" w:rsidP="005650C1">
      <w:pPr>
        <w:spacing w:after="0" w:line="276" w:lineRule="auto"/>
        <w:jc w:val="both"/>
        <w:rPr>
          <w:rFonts w:ascii="Lato" w:hAnsi="Lato"/>
          <w:sz w:val="18"/>
          <w:szCs w:val="18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562"/>
        <w:gridCol w:w="5481"/>
        <w:gridCol w:w="3019"/>
      </w:tblGrid>
      <w:tr w:rsidR="0056029D" w:rsidRPr="005650C1" w:rsidTr="00FA0266">
        <w:tc>
          <w:tcPr>
            <w:tcW w:w="310" w:type="pct"/>
          </w:tcPr>
          <w:p w:rsidR="0056029D" w:rsidRPr="00764F56" w:rsidRDefault="0056029D" w:rsidP="005650C1">
            <w:pPr>
              <w:spacing w:line="276" w:lineRule="auto"/>
              <w:jc w:val="center"/>
              <w:rPr>
                <w:rFonts w:ascii="Lato" w:hAnsi="Lato"/>
                <w:b/>
                <w:sz w:val="18"/>
                <w:szCs w:val="18"/>
              </w:rPr>
            </w:pPr>
            <w:r w:rsidRPr="00764F56">
              <w:rPr>
                <w:rFonts w:ascii="Lato" w:hAnsi="Lato"/>
                <w:b/>
                <w:sz w:val="18"/>
                <w:szCs w:val="18"/>
              </w:rPr>
              <w:t>L.p.</w:t>
            </w:r>
          </w:p>
        </w:tc>
        <w:tc>
          <w:tcPr>
            <w:tcW w:w="3024" w:type="pct"/>
          </w:tcPr>
          <w:p w:rsidR="0056029D" w:rsidRPr="00764F56" w:rsidRDefault="0056029D" w:rsidP="005650C1">
            <w:pPr>
              <w:spacing w:line="276" w:lineRule="auto"/>
              <w:jc w:val="center"/>
              <w:rPr>
                <w:rFonts w:ascii="Lato" w:hAnsi="Lato"/>
                <w:b/>
                <w:sz w:val="18"/>
                <w:szCs w:val="18"/>
              </w:rPr>
            </w:pPr>
            <w:r w:rsidRPr="00764F56">
              <w:rPr>
                <w:rFonts w:ascii="Lato" w:hAnsi="Lato"/>
                <w:b/>
                <w:sz w:val="18"/>
                <w:szCs w:val="18"/>
              </w:rPr>
              <w:t>Dokument</w:t>
            </w:r>
          </w:p>
        </w:tc>
        <w:tc>
          <w:tcPr>
            <w:tcW w:w="1666" w:type="pct"/>
          </w:tcPr>
          <w:p w:rsidR="0056029D" w:rsidRPr="00764F56" w:rsidRDefault="00764F56" w:rsidP="00764F56">
            <w:pPr>
              <w:spacing w:line="276" w:lineRule="auto"/>
              <w:jc w:val="center"/>
              <w:rPr>
                <w:rFonts w:ascii="Lato" w:hAnsi="Lato"/>
                <w:b/>
                <w:sz w:val="18"/>
                <w:szCs w:val="18"/>
              </w:rPr>
            </w:pPr>
            <w:r>
              <w:rPr>
                <w:rFonts w:ascii="Lato" w:hAnsi="Lato"/>
                <w:b/>
                <w:sz w:val="18"/>
                <w:szCs w:val="18"/>
              </w:rPr>
              <w:t>Dopuszczalna f</w:t>
            </w:r>
            <w:r w:rsidR="0056029D" w:rsidRPr="00764F56">
              <w:rPr>
                <w:rFonts w:ascii="Lato" w:hAnsi="Lato"/>
                <w:b/>
                <w:sz w:val="18"/>
                <w:szCs w:val="18"/>
              </w:rPr>
              <w:t xml:space="preserve">orma </w:t>
            </w:r>
            <w:r w:rsidRPr="00764F56">
              <w:rPr>
                <w:rFonts w:ascii="Lato" w:hAnsi="Lato"/>
                <w:b/>
                <w:sz w:val="18"/>
                <w:szCs w:val="18"/>
              </w:rPr>
              <w:t xml:space="preserve">złożenia </w:t>
            </w:r>
            <w:r w:rsidR="0056029D" w:rsidRPr="00764F56">
              <w:rPr>
                <w:rFonts w:ascii="Lato" w:hAnsi="Lato"/>
                <w:b/>
                <w:sz w:val="18"/>
                <w:szCs w:val="18"/>
              </w:rPr>
              <w:t>dokumentu</w:t>
            </w:r>
          </w:p>
        </w:tc>
      </w:tr>
      <w:tr w:rsidR="0056029D" w:rsidRPr="005650C1" w:rsidTr="00FA0266">
        <w:tc>
          <w:tcPr>
            <w:tcW w:w="310" w:type="pct"/>
          </w:tcPr>
          <w:p w:rsidR="0056029D" w:rsidRPr="005650C1" w:rsidRDefault="0056029D" w:rsidP="005650C1">
            <w:pPr>
              <w:pStyle w:val="Akapitzlist"/>
              <w:numPr>
                <w:ilvl w:val="0"/>
                <w:numId w:val="3"/>
              </w:numPr>
              <w:spacing w:line="276" w:lineRule="auto"/>
              <w:jc w:val="both"/>
              <w:rPr>
                <w:rFonts w:ascii="Lato" w:hAnsi="Lato"/>
                <w:sz w:val="18"/>
                <w:szCs w:val="18"/>
              </w:rPr>
            </w:pPr>
          </w:p>
        </w:tc>
        <w:tc>
          <w:tcPr>
            <w:tcW w:w="3024" w:type="pct"/>
          </w:tcPr>
          <w:p w:rsidR="0056029D" w:rsidRPr="005650C1" w:rsidRDefault="0056029D" w:rsidP="005650C1">
            <w:pPr>
              <w:spacing w:line="276" w:lineRule="auto"/>
              <w:jc w:val="both"/>
              <w:rPr>
                <w:rFonts w:ascii="Lato" w:hAnsi="Lato"/>
                <w:sz w:val="18"/>
                <w:szCs w:val="18"/>
              </w:rPr>
            </w:pPr>
            <w:r w:rsidRPr="005650C1">
              <w:rPr>
                <w:rFonts w:ascii="Lato" w:hAnsi="Lato"/>
                <w:sz w:val="18"/>
                <w:szCs w:val="18"/>
              </w:rPr>
              <w:t xml:space="preserve">Zaświadczenie lekarskie zawierające orzeczenie o braku przeciwwskazań zdrowotnych do podjęcia praktycznej nauki zawodu. </w:t>
            </w:r>
          </w:p>
        </w:tc>
        <w:tc>
          <w:tcPr>
            <w:tcW w:w="1666" w:type="pct"/>
            <w:vMerge w:val="restart"/>
            <w:vAlign w:val="center"/>
          </w:tcPr>
          <w:p w:rsidR="0056029D" w:rsidRPr="005650C1" w:rsidRDefault="0056029D" w:rsidP="00764F56">
            <w:pPr>
              <w:pStyle w:val="Akapitzlist"/>
              <w:numPr>
                <w:ilvl w:val="0"/>
                <w:numId w:val="4"/>
              </w:numPr>
              <w:spacing w:line="276" w:lineRule="auto"/>
              <w:ind w:left="365"/>
              <w:rPr>
                <w:rFonts w:ascii="Lato" w:hAnsi="Lato"/>
                <w:sz w:val="18"/>
                <w:szCs w:val="18"/>
              </w:rPr>
            </w:pPr>
            <w:r w:rsidRPr="005650C1">
              <w:rPr>
                <w:rFonts w:ascii="Lato" w:hAnsi="Lato"/>
                <w:sz w:val="18"/>
                <w:szCs w:val="18"/>
              </w:rPr>
              <w:t>oryginał,</w:t>
            </w:r>
          </w:p>
          <w:p w:rsidR="0056029D" w:rsidRPr="005650C1" w:rsidRDefault="0056029D" w:rsidP="00764F56">
            <w:pPr>
              <w:pStyle w:val="Akapitzlist"/>
              <w:numPr>
                <w:ilvl w:val="0"/>
                <w:numId w:val="4"/>
              </w:numPr>
              <w:spacing w:line="276" w:lineRule="auto"/>
              <w:ind w:left="365"/>
              <w:rPr>
                <w:rFonts w:ascii="Lato" w:hAnsi="Lato"/>
                <w:sz w:val="18"/>
                <w:szCs w:val="18"/>
              </w:rPr>
            </w:pPr>
            <w:r w:rsidRPr="005650C1">
              <w:rPr>
                <w:rFonts w:ascii="Lato" w:hAnsi="Lato"/>
                <w:sz w:val="18"/>
                <w:szCs w:val="18"/>
              </w:rPr>
              <w:t>notarialnie poświadczona kopia,</w:t>
            </w:r>
          </w:p>
          <w:p w:rsidR="0056029D" w:rsidRPr="005650C1" w:rsidRDefault="0056029D" w:rsidP="00764F56">
            <w:pPr>
              <w:pStyle w:val="Akapitzlist"/>
              <w:numPr>
                <w:ilvl w:val="0"/>
                <w:numId w:val="4"/>
              </w:numPr>
              <w:spacing w:line="276" w:lineRule="auto"/>
              <w:ind w:left="365"/>
              <w:rPr>
                <w:rFonts w:ascii="Lato" w:hAnsi="Lato"/>
                <w:sz w:val="18"/>
                <w:szCs w:val="18"/>
              </w:rPr>
            </w:pPr>
            <w:r w:rsidRPr="005650C1">
              <w:rPr>
                <w:rFonts w:ascii="Lato" w:hAnsi="Lato"/>
                <w:sz w:val="18"/>
                <w:szCs w:val="18"/>
              </w:rPr>
              <w:t>urzędowo poświadczony odpis lub wyciąg</w:t>
            </w:r>
            <w:r w:rsidRPr="005650C1">
              <w:rPr>
                <w:rFonts w:ascii="Lato" w:hAnsi="Lato"/>
                <w:sz w:val="18"/>
                <w:szCs w:val="18"/>
              </w:rPr>
              <w:br/>
            </w:r>
            <w:r w:rsidRPr="005650C1">
              <w:rPr>
                <w:rFonts w:ascii="Lato" w:hAnsi="Lato"/>
                <w:sz w:val="18"/>
                <w:szCs w:val="18"/>
              </w:rPr>
              <w:t xml:space="preserve"> z dokumentu,</w:t>
            </w:r>
          </w:p>
          <w:p w:rsidR="0056029D" w:rsidRPr="005650C1" w:rsidRDefault="0056029D" w:rsidP="00764F56">
            <w:pPr>
              <w:pStyle w:val="Akapitzlist"/>
              <w:numPr>
                <w:ilvl w:val="0"/>
                <w:numId w:val="4"/>
              </w:numPr>
              <w:spacing w:line="276" w:lineRule="auto"/>
              <w:ind w:left="365"/>
              <w:rPr>
                <w:rFonts w:ascii="Lato" w:hAnsi="Lato"/>
                <w:sz w:val="18"/>
                <w:szCs w:val="18"/>
              </w:rPr>
            </w:pPr>
            <w:r w:rsidRPr="005650C1">
              <w:rPr>
                <w:rFonts w:ascii="Lato" w:hAnsi="Lato"/>
                <w:sz w:val="18"/>
                <w:szCs w:val="18"/>
              </w:rPr>
              <w:t>kopia poświadczona za zgodność z oryginałem przez rodzica kandydata</w:t>
            </w:r>
          </w:p>
        </w:tc>
      </w:tr>
      <w:tr w:rsidR="0056029D" w:rsidRPr="005650C1" w:rsidTr="00FA0266">
        <w:tc>
          <w:tcPr>
            <w:tcW w:w="310" w:type="pct"/>
          </w:tcPr>
          <w:p w:rsidR="0056029D" w:rsidRPr="005650C1" w:rsidRDefault="0056029D" w:rsidP="005650C1">
            <w:pPr>
              <w:pStyle w:val="Akapitzlist"/>
              <w:numPr>
                <w:ilvl w:val="0"/>
                <w:numId w:val="3"/>
              </w:numPr>
              <w:spacing w:line="276" w:lineRule="auto"/>
              <w:jc w:val="both"/>
              <w:rPr>
                <w:rFonts w:ascii="Lato" w:hAnsi="Lato"/>
                <w:sz w:val="18"/>
                <w:szCs w:val="18"/>
              </w:rPr>
            </w:pPr>
          </w:p>
        </w:tc>
        <w:tc>
          <w:tcPr>
            <w:tcW w:w="3024" w:type="pct"/>
          </w:tcPr>
          <w:p w:rsidR="0056029D" w:rsidRPr="005650C1" w:rsidRDefault="0056029D" w:rsidP="005650C1">
            <w:pPr>
              <w:spacing w:line="276" w:lineRule="auto"/>
              <w:jc w:val="both"/>
              <w:rPr>
                <w:rFonts w:ascii="Lato" w:hAnsi="Lato"/>
                <w:sz w:val="18"/>
                <w:szCs w:val="18"/>
              </w:rPr>
            </w:pPr>
            <w:r w:rsidRPr="005650C1">
              <w:rPr>
                <w:rFonts w:ascii="Lato" w:hAnsi="Lato"/>
                <w:sz w:val="18"/>
                <w:szCs w:val="18"/>
              </w:rPr>
              <w:t xml:space="preserve">Zaświadczenie o uzyskaniu tytułu laureata lub finalisty ogólnopolskich olimpiad przedmiotowych lub tytułu laureata konkursów przedmiotowych o zasięgu wojewódzkim lub </w:t>
            </w:r>
            <w:proofErr w:type="spellStart"/>
            <w:r w:rsidRPr="005650C1">
              <w:rPr>
                <w:rFonts w:ascii="Lato" w:hAnsi="Lato"/>
                <w:sz w:val="18"/>
                <w:szCs w:val="18"/>
              </w:rPr>
              <w:t>ponadwojewódzkim</w:t>
            </w:r>
            <w:proofErr w:type="spellEnd"/>
            <w:r w:rsidRPr="005650C1">
              <w:rPr>
                <w:rFonts w:ascii="Lato" w:hAnsi="Lato"/>
                <w:sz w:val="18"/>
                <w:szCs w:val="18"/>
              </w:rPr>
              <w:t>.</w:t>
            </w:r>
          </w:p>
        </w:tc>
        <w:tc>
          <w:tcPr>
            <w:tcW w:w="1666" w:type="pct"/>
            <w:vMerge/>
          </w:tcPr>
          <w:p w:rsidR="0056029D" w:rsidRPr="00764F56" w:rsidRDefault="0056029D" w:rsidP="00764F56">
            <w:pPr>
              <w:pStyle w:val="Akapitzlist"/>
              <w:numPr>
                <w:ilvl w:val="0"/>
                <w:numId w:val="4"/>
              </w:numPr>
              <w:spacing w:line="276" w:lineRule="auto"/>
              <w:ind w:left="365"/>
              <w:rPr>
                <w:rFonts w:ascii="Lato" w:hAnsi="Lato"/>
                <w:sz w:val="18"/>
                <w:szCs w:val="18"/>
              </w:rPr>
            </w:pPr>
          </w:p>
        </w:tc>
      </w:tr>
      <w:tr w:rsidR="0056029D" w:rsidRPr="005650C1" w:rsidTr="00FA0266">
        <w:tc>
          <w:tcPr>
            <w:tcW w:w="310" w:type="pct"/>
          </w:tcPr>
          <w:p w:rsidR="0056029D" w:rsidRPr="005650C1" w:rsidRDefault="0056029D" w:rsidP="005650C1">
            <w:pPr>
              <w:pStyle w:val="Akapitzlist"/>
              <w:numPr>
                <w:ilvl w:val="0"/>
                <w:numId w:val="3"/>
              </w:numPr>
              <w:spacing w:line="276" w:lineRule="auto"/>
              <w:jc w:val="both"/>
              <w:rPr>
                <w:rFonts w:ascii="Lato" w:hAnsi="Lato"/>
                <w:sz w:val="18"/>
                <w:szCs w:val="18"/>
              </w:rPr>
            </w:pPr>
          </w:p>
        </w:tc>
        <w:tc>
          <w:tcPr>
            <w:tcW w:w="3024" w:type="pct"/>
          </w:tcPr>
          <w:p w:rsidR="0056029D" w:rsidRPr="005650C1" w:rsidRDefault="0056029D" w:rsidP="005650C1">
            <w:pPr>
              <w:spacing w:line="276" w:lineRule="auto"/>
              <w:jc w:val="both"/>
              <w:rPr>
                <w:rFonts w:ascii="Lato" w:hAnsi="Lato"/>
                <w:sz w:val="18"/>
                <w:szCs w:val="18"/>
              </w:rPr>
            </w:pPr>
            <w:r w:rsidRPr="005650C1">
              <w:rPr>
                <w:rFonts w:ascii="Lato" w:hAnsi="Lato"/>
                <w:sz w:val="18"/>
                <w:szCs w:val="18"/>
              </w:rPr>
              <w:t xml:space="preserve">Opinia wydana przez publiczną poradnię </w:t>
            </w:r>
            <w:proofErr w:type="spellStart"/>
            <w:r w:rsidRPr="005650C1">
              <w:rPr>
                <w:rFonts w:ascii="Lato" w:hAnsi="Lato"/>
                <w:sz w:val="18"/>
                <w:szCs w:val="18"/>
              </w:rPr>
              <w:t>psychologiczno</w:t>
            </w:r>
            <w:proofErr w:type="spellEnd"/>
            <w:r w:rsidRPr="005650C1">
              <w:rPr>
                <w:rFonts w:ascii="Lato" w:hAnsi="Lato"/>
                <w:sz w:val="18"/>
                <w:szCs w:val="18"/>
              </w:rPr>
              <w:t xml:space="preserve"> – pedagogiczną, w tym publiczną poradnię specjalistyczną, w sprawie pierwszeństwa w przyjęciu ucznia z problemami zdrowotnymi do szkoły ponadgimnazjalnej.</w:t>
            </w:r>
          </w:p>
        </w:tc>
        <w:tc>
          <w:tcPr>
            <w:tcW w:w="1666" w:type="pct"/>
            <w:vMerge/>
          </w:tcPr>
          <w:p w:rsidR="0056029D" w:rsidRPr="00764F56" w:rsidRDefault="0056029D" w:rsidP="00764F56">
            <w:pPr>
              <w:pStyle w:val="Akapitzlist"/>
              <w:numPr>
                <w:ilvl w:val="0"/>
                <w:numId w:val="4"/>
              </w:numPr>
              <w:spacing w:line="276" w:lineRule="auto"/>
              <w:ind w:left="365"/>
              <w:rPr>
                <w:rFonts w:ascii="Lato" w:hAnsi="Lato"/>
                <w:sz w:val="18"/>
                <w:szCs w:val="18"/>
              </w:rPr>
            </w:pPr>
          </w:p>
        </w:tc>
      </w:tr>
      <w:tr w:rsidR="0056029D" w:rsidRPr="005650C1" w:rsidTr="00FA0266">
        <w:tc>
          <w:tcPr>
            <w:tcW w:w="310" w:type="pct"/>
          </w:tcPr>
          <w:p w:rsidR="0056029D" w:rsidRPr="005650C1" w:rsidRDefault="0056029D" w:rsidP="005650C1">
            <w:pPr>
              <w:pStyle w:val="Akapitzlist"/>
              <w:numPr>
                <w:ilvl w:val="0"/>
                <w:numId w:val="3"/>
              </w:numPr>
              <w:spacing w:line="276" w:lineRule="auto"/>
              <w:jc w:val="both"/>
              <w:rPr>
                <w:rFonts w:ascii="Lato" w:hAnsi="Lato"/>
                <w:sz w:val="18"/>
                <w:szCs w:val="18"/>
              </w:rPr>
            </w:pPr>
          </w:p>
        </w:tc>
        <w:tc>
          <w:tcPr>
            <w:tcW w:w="3024" w:type="pct"/>
          </w:tcPr>
          <w:p w:rsidR="0056029D" w:rsidRPr="005650C1" w:rsidRDefault="0056029D" w:rsidP="005650C1">
            <w:pPr>
              <w:spacing w:line="276" w:lineRule="auto"/>
              <w:jc w:val="both"/>
              <w:rPr>
                <w:rFonts w:ascii="Lato" w:hAnsi="Lato"/>
                <w:sz w:val="18"/>
                <w:szCs w:val="18"/>
              </w:rPr>
            </w:pPr>
            <w:r w:rsidRPr="005650C1">
              <w:rPr>
                <w:rFonts w:ascii="Lato" w:hAnsi="Lato"/>
                <w:sz w:val="18"/>
                <w:szCs w:val="18"/>
              </w:rPr>
              <w:t>Orzeczenie o potrzebie kształcenia specjalnego wydane ze względu na niepełnosprawność kandydata.</w:t>
            </w:r>
          </w:p>
        </w:tc>
        <w:tc>
          <w:tcPr>
            <w:tcW w:w="1666" w:type="pct"/>
            <w:vMerge/>
          </w:tcPr>
          <w:p w:rsidR="0056029D" w:rsidRPr="00764F56" w:rsidRDefault="0056029D" w:rsidP="00764F56">
            <w:pPr>
              <w:pStyle w:val="Akapitzlist"/>
              <w:numPr>
                <w:ilvl w:val="0"/>
                <w:numId w:val="4"/>
              </w:numPr>
              <w:spacing w:line="276" w:lineRule="auto"/>
              <w:ind w:left="365"/>
              <w:rPr>
                <w:rFonts w:ascii="Lato" w:hAnsi="Lato"/>
                <w:sz w:val="18"/>
                <w:szCs w:val="18"/>
              </w:rPr>
            </w:pPr>
          </w:p>
        </w:tc>
      </w:tr>
      <w:tr w:rsidR="0056029D" w:rsidRPr="005650C1" w:rsidTr="00FA0266">
        <w:tc>
          <w:tcPr>
            <w:tcW w:w="310" w:type="pct"/>
          </w:tcPr>
          <w:p w:rsidR="0056029D" w:rsidRPr="005650C1" w:rsidRDefault="0056029D" w:rsidP="005650C1">
            <w:pPr>
              <w:pStyle w:val="Akapitzlist"/>
              <w:numPr>
                <w:ilvl w:val="0"/>
                <w:numId w:val="3"/>
              </w:numPr>
              <w:spacing w:line="276" w:lineRule="auto"/>
              <w:jc w:val="both"/>
              <w:rPr>
                <w:rFonts w:ascii="Lato" w:hAnsi="Lato"/>
                <w:sz w:val="18"/>
                <w:szCs w:val="18"/>
              </w:rPr>
            </w:pPr>
          </w:p>
        </w:tc>
        <w:tc>
          <w:tcPr>
            <w:tcW w:w="3024" w:type="pct"/>
          </w:tcPr>
          <w:p w:rsidR="0056029D" w:rsidRPr="005650C1" w:rsidRDefault="0056029D" w:rsidP="005650C1">
            <w:pPr>
              <w:spacing w:line="276" w:lineRule="auto"/>
              <w:jc w:val="both"/>
              <w:rPr>
                <w:rFonts w:ascii="Lato" w:hAnsi="Lato"/>
                <w:sz w:val="18"/>
                <w:szCs w:val="18"/>
              </w:rPr>
            </w:pPr>
            <w:r w:rsidRPr="005650C1">
              <w:rPr>
                <w:rFonts w:ascii="Lato" w:hAnsi="Lato"/>
                <w:sz w:val="18"/>
                <w:szCs w:val="18"/>
              </w:rPr>
              <w:t>Orzeczenie o niepełnosprawności lub o stopniu niepełnosprawności jednego z rodziców kandydata lub orzeczenie równoważne w rozumieniu przepisów ustawy z dnia 27 sierpnia 1997 r. o rehabilitacji zawodowej i społecznej oraz zatrudnianiu osób niepełnosprawnych (Dz. U. z 2016 r. poz. 2046).</w:t>
            </w:r>
          </w:p>
        </w:tc>
        <w:tc>
          <w:tcPr>
            <w:tcW w:w="1666" w:type="pct"/>
            <w:vMerge/>
          </w:tcPr>
          <w:p w:rsidR="0056029D" w:rsidRPr="00764F56" w:rsidRDefault="0056029D" w:rsidP="00764F56">
            <w:pPr>
              <w:pStyle w:val="Akapitzlist"/>
              <w:numPr>
                <w:ilvl w:val="0"/>
                <w:numId w:val="4"/>
              </w:numPr>
              <w:spacing w:line="276" w:lineRule="auto"/>
              <w:ind w:left="365"/>
              <w:rPr>
                <w:rFonts w:ascii="Lato" w:hAnsi="Lato"/>
                <w:sz w:val="18"/>
                <w:szCs w:val="18"/>
              </w:rPr>
            </w:pPr>
          </w:p>
        </w:tc>
      </w:tr>
      <w:tr w:rsidR="0056029D" w:rsidRPr="005650C1" w:rsidTr="00FA0266">
        <w:tc>
          <w:tcPr>
            <w:tcW w:w="310" w:type="pct"/>
          </w:tcPr>
          <w:p w:rsidR="0056029D" w:rsidRPr="005650C1" w:rsidRDefault="0056029D" w:rsidP="005650C1">
            <w:pPr>
              <w:pStyle w:val="Akapitzlist"/>
              <w:numPr>
                <w:ilvl w:val="0"/>
                <w:numId w:val="3"/>
              </w:numPr>
              <w:spacing w:line="276" w:lineRule="auto"/>
              <w:jc w:val="both"/>
              <w:rPr>
                <w:rFonts w:ascii="Lato" w:hAnsi="Lato"/>
                <w:sz w:val="18"/>
                <w:szCs w:val="18"/>
              </w:rPr>
            </w:pPr>
          </w:p>
        </w:tc>
        <w:tc>
          <w:tcPr>
            <w:tcW w:w="3024" w:type="pct"/>
          </w:tcPr>
          <w:p w:rsidR="0056029D" w:rsidRPr="005650C1" w:rsidRDefault="0056029D" w:rsidP="005650C1">
            <w:pPr>
              <w:spacing w:line="276" w:lineRule="auto"/>
              <w:jc w:val="both"/>
              <w:rPr>
                <w:rFonts w:ascii="Lato" w:hAnsi="Lato"/>
                <w:sz w:val="18"/>
                <w:szCs w:val="18"/>
              </w:rPr>
            </w:pPr>
            <w:r w:rsidRPr="005650C1">
              <w:rPr>
                <w:rFonts w:ascii="Lato" w:hAnsi="Lato"/>
                <w:sz w:val="18"/>
                <w:szCs w:val="18"/>
              </w:rPr>
              <w:t>Orzeczenie o niepełnosprawności lub o stopniu niepełnosprawności obojga rodziców kandydata lub orzeczenie równoważne w rozumieniu przepisów ustawy z dnia 27 sierpnia 1997 r. o rehabilitacji zawodowej i społecznej oraz zatrudnianiu osób niepełnosprawnych (Dz. U. z 2016 r. poz. 2046)</w:t>
            </w:r>
          </w:p>
        </w:tc>
        <w:tc>
          <w:tcPr>
            <w:tcW w:w="1666" w:type="pct"/>
            <w:vMerge/>
          </w:tcPr>
          <w:p w:rsidR="0056029D" w:rsidRPr="00764F56" w:rsidRDefault="0056029D" w:rsidP="00764F56">
            <w:pPr>
              <w:pStyle w:val="Akapitzlist"/>
              <w:numPr>
                <w:ilvl w:val="0"/>
                <w:numId w:val="4"/>
              </w:numPr>
              <w:spacing w:line="276" w:lineRule="auto"/>
              <w:ind w:left="365"/>
              <w:rPr>
                <w:rFonts w:ascii="Lato" w:hAnsi="Lato"/>
                <w:sz w:val="18"/>
                <w:szCs w:val="18"/>
              </w:rPr>
            </w:pPr>
          </w:p>
        </w:tc>
      </w:tr>
      <w:tr w:rsidR="0056029D" w:rsidRPr="005650C1" w:rsidTr="00FA0266">
        <w:tc>
          <w:tcPr>
            <w:tcW w:w="310" w:type="pct"/>
          </w:tcPr>
          <w:p w:rsidR="0056029D" w:rsidRPr="005650C1" w:rsidRDefault="0056029D" w:rsidP="005650C1">
            <w:pPr>
              <w:pStyle w:val="Akapitzlist"/>
              <w:numPr>
                <w:ilvl w:val="0"/>
                <w:numId w:val="3"/>
              </w:numPr>
              <w:spacing w:line="276" w:lineRule="auto"/>
              <w:jc w:val="both"/>
              <w:rPr>
                <w:rFonts w:ascii="Lato" w:hAnsi="Lato"/>
                <w:sz w:val="18"/>
                <w:szCs w:val="18"/>
              </w:rPr>
            </w:pPr>
          </w:p>
        </w:tc>
        <w:tc>
          <w:tcPr>
            <w:tcW w:w="3024" w:type="pct"/>
          </w:tcPr>
          <w:p w:rsidR="0056029D" w:rsidRPr="005650C1" w:rsidRDefault="0056029D" w:rsidP="005650C1">
            <w:pPr>
              <w:spacing w:line="276" w:lineRule="auto"/>
              <w:jc w:val="both"/>
              <w:rPr>
                <w:rFonts w:ascii="Lato" w:hAnsi="Lato"/>
                <w:sz w:val="18"/>
                <w:szCs w:val="18"/>
              </w:rPr>
            </w:pPr>
            <w:r w:rsidRPr="005650C1">
              <w:rPr>
                <w:rFonts w:ascii="Lato" w:hAnsi="Lato"/>
                <w:sz w:val="18"/>
                <w:szCs w:val="18"/>
              </w:rPr>
              <w:t>Orzeczenie o niepełnosprawności lub o stopniu niepełnosprawności rodzeństwa kandydata lub orzeczenie równoważne w rozumieniu przepisów ustawy z dnia 27 sierpnia 1997 r. o rehabilitacji zawodowej i społecznej oraz zatrudnianiu osób niepełnosprawnych (Dz. U. z 2016 r. poz. 2046).</w:t>
            </w:r>
          </w:p>
        </w:tc>
        <w:tc>
          <w:tcPr>
            <w:tcW w:w="1666" w:type="pct"/>
            <w:vMerge/>
          </w:tcPr>
          <w:p w:rsidR="0056029D" w:rsidRPr="00764F56" w:rsidRDefault="0056029D" w:rsidP="00764F56">
            <w:pPr>
              <w:pStyle w:val="Akapitzlist"/>
              <w:numPr>
                <w:ilvl w:val="0"/>
                <w:numId w:val="4"/>
              </w:numPr>
              <w:spacing w:line="276" w:lineRule="auto"/>
              <w:ind w:left="365"/>
              <w:rPr>
                <w:rFonts w:ascii="Lato" w:hAnsi="Lato"/>
                <w:sz w:val="18"/>
                <w:szCs w:val="18"/>
              </w:rPr>
            </w:pPr>
          </w:p>
        </w:tc>
      </w:tr>
      <w:tr w:rsidR="0056029D" w:rsidRPr="005650C1" w:rsidTr="00FA0266">
        <w:tc>
          <w:tcPr>
            <w:tcW w:w="310" w:type="pct"/>
          </w:tcPr>
          <w:p w:rsidR="0056029D" w:rsidRPr="005650C1" w:rsidRDefault="0056029D" w:rsidP="005650C1">
            <w:pPr>
              <w:pStyle w:val="Akapitzlist"/>
              <w:numPr>
                <w:ilvl w:val="0"/>
                <w:numId w:val="3"/>
              </w:numPr>
              <w:spacing w:line="276" w:lineRule="auto"/>
              <w:jc w:val="both"/>
              <w:rPr>
                <w:rFonts w:ascii="Lato" w:hAnsi="Lato"/>
                <w:sz w:val="18"/>
                <w:szCs w:val="18"/>
              </w:rPr>
            </w:pPr>
          </w:p>
        </w:tc>
        <w:tc>
          <w:tcPr>
            <w:tcW w:w="3024" w:type="pct"/>
          </w:tcPr>
          <w:p w:rsidR="0056029D" w:rsidRPr="005650C1" w:rsidRDefault="0056029D" w:rsidP="005650C1">
            <w:pPr>
              <w:spacing w:line="276" w:lineRule="auto"/>
              <w:jc w:val="both"/>
              <w:rPr>
                <w:rFonts w:ascii="Lato" w:hAnsi="Lato"/>
                <w:sz w:val="18"/>
                <w:szCs w:val="18"/>
              </w:rPr>
            </w:pPr>
            <w:r w:rsidRPr="005650C1">
              <w:rPr>
                <w:rFonts w:ascii="Lato" w:hAnsi="Lato"/>
                <w:sz w:val="18"/>
                <w:szCs w:val="18"/>
              </w:rPr>
              <w:t xml:space="preserve">Prawomocny wyrok sądu rodzinnego orzekający rozwód lub separację lub akt zgonu oraz oświadczenie o samotnym wychowywaniu dziecka oraz niewychowywaniu żadnego dziecka wspólnie z jego rodzicem. </w:t>
            </w:r>
          </w:p>
        </w:tc>
        <w:tc>
          <w:tcPr>
            <w:tcW w:w="1666" w:type="pct"/>
            <w:vMerge/>
          </w:tcPr>
          <w:p w:rsidR="0056029D" w:rsidRPr="00764F56" w:rsidRDefault="0056029D" w:rsidP="00764F56">
            <w:pPr>
              <w:pStyle w:val="Akapitzlist"/>
              <w:numPr>
                <w:ilvl w:val="0"/>
                <w:numId w:val="4"/>
              </w:numPr>
              <w:spacing w:line="276" w:lineRule="auto"/>
              <w:ind w:left="365"/>
              <w:rPr>
                <w:rFonts w:ascii="Lato" w:hAnsi="Lato"/>
                <w:sz w:val="18"/>
                <w:szCs w:val="18"/>
              </w:rPr>
            </w:pPr>
          </w:p>
        </w:tc>
      </w:tr>
      <w:tr w:rsidR="0056029D" w:rsidRPr="005650C1" w:rsidTr="00FA0266">
        <w:tc>
          <w:tcPr>
            <w:tcW w:w="310" w:type="pct"/>
          </w:tcPr>
          <w:p w:rsidR="0056029D" w:rsidRPr="005650C1" w:rsidRDefault="0056029D" w:rsidP="005650C1">
            <w:pPr>
              <w:pStyle w:val="Akapitzlist"/>
              <w:numPr>
                <w:ilvl w:val="0"/>
                <w:numId w:val="3"/>
              </w:numPr>
              <w:spacing w:line="276" w:lineRule="auto"/>
              <w:jc w:val="both"/>
              <w:rPr>
                <w:rFonts w:ascii="Lato" w:hAnsi="Lato"/>
                <w:sz w:val="18"/>
                <w:szCs w:val="18"/>
              </w:rPr>
            </w:pPr>
          </w:p>
        </w:tc>
        <w:tc>
          <w:tcPr>
            <w:tcW w:w="3024" w:type="pct"/>
          </w:tcPr>
          <w:p w:rsidR="0056029D" w:rsidRPr="005650C1" w:rsidRDefault="0056029D" w:rsidP="005650C1">
            <w:pPr>
              <w:spacing w:line="276" w:lineRule="auto"/>
              <w:jc w:val="both"/>
              <w:rPr>
                <w:rFonts w:ascii="Lato" w:hAnsi="Lato"/>
                <w:sz w:val="18"/>
                <w:szCs w:val="18"/>
              </w:rPr>
            </w:pPr>
            <w:r w:rsidRPr="005650C1">
              <w:rPr>
                <w:rFonts w:ascii="Lato" w:hAnsi="Lato"/>
                <w:sz w:val="18"/>
                <w:szCs w:val="18"/>
              </w:rPr>
              <w:t>Dokument poświadczający objęcie dziecka pieczą zastępczą zgodnie z ustawą z dnia 9 czerwca 2011 r. o wspieraniu rodziny i systemie pieczy zastępczej (Dz. U. z 2016 r. poz. 575 ze zm.).</w:t>
            </w:r>
          </w:p>
        </w:tc>
        <w:tc>
          <w:tcPr>
            <w:tcW w:w="1666" w:type="pct"/>
            <w:vMerge/>
          </w:tcPr>
          <w:p w:rsidR="0056029D" w:rsidRPr="00764F56" w:rsidRDefault="0056029D" w:rsidP="00764F56">
            <w:pPr>
              <w:pStyle w:val="Akapitzlist"/>
              <w:numPr>
                <w:ilvl w:val="0"/>
                <w:numId w:val="4"/>
              </w:numPr>
              <w:spacing w:line="276" w:lineRule="auto"/>
              <w:ind w:left="365"/>
              <w:rPr>
                <w:rFonts w:ascii="Lato" w:hAnsi="Lato"/>
                <w:sz w:val="18"/>
                <w:szCs w:val="18"/>
              </w:rPr>
            </w:pPr>
          </w:p>
        </w:tc>
      </w:tr>
      <w:tr w:rsidR="0056029D" w:rsidRPr="005650C1" w:rsidTr="00FA0266">
        <w:tc>
          <w:tcPr>
            <w:tcW w:w="310" w:type="pct"/>
          </w:tcPr>
          <w:p w:rsidR="0056029D" w:rsidRPr="005650C1" w:rsidRDefault="0056029D" w:rsidP="005650C1">
            <w:pPr>
              <w:pStyle w:val="Akapitzlist"/>
              <w:numPr>
                <w:ilvl w:val="0"/>
                <w:numId w:val="3"/>
              </w:numPr>
              <w:spacing w:line="276" w:lineRule="auto"/>
              <w:jc w:val="both"/>
              <w:rPr>
                <w:rFonts w:ascii="Lato" w:hAnsi="Lato"/>
                <w:sz w:val="18"/>
                <w:szCs w:val="18"/>
              </w:rPr>
            </w:pPr>
          </w:p>
        </w:tc>
        <w:tc>
          <w:tcPr>
            <w:tcW w:w="3024" w:type="pct"/>
          </w:tcPr>
          <w:p w:rsidR="0056029D" w:rsidRPr="005650C1" w:rsidRDefault="0056029D" w:rsidP="005650C1">
            <w:pPr>
              <w:spacing w:line="276" w:lineRule="auto"/>
              <w:jc w:val="both"/>
              <w:rPr>
                <w:rFonts w:ascii="Lato" w:hAnsi="Lato"/>
                <w:sz w:val="18"/>
                <w:szCs w:val="18"/>
              </w:rPr>
            </w:pPr>
            <w:r w:rsidRPr="005650C1">
              <w:rPr>
                <w:rFonts w:ascii="Lato" w:hAnsi="Lato"/>
                <w:sz w:val="18"/>
                <w:szCs w:val="18"/>
              </w:rPr>
              <w:t>Oświadczenie o wielodzietności rodziny kandydata.</w:t>
            </w:r>
          </w:p>
        </w:tc>
        <w:tc>
          <w:tcPr>
            <w:tcW w:w="1666" w:type="pct"/>
          </w:tcPr>
          <w:p w:rsidR="0056029D" w:rsidRPr="005650C1" w:rsidRDefault="0056029D" w:rsidP="00764F56">
            <w:pPr>
              <w:pStyle w:val="Akapitzlist"/>
              <w:numPr>
                <w:ilvl w:val="0"/>
                <w:numId w:val="4"/>
              </w:numPr>
              <w:spacing w:line="276" w:lineRule="auto"/>
              <w:ind w:left="365"/>
              <w:rPr>
                <w:rFonts w:ascii="Lato" w:hAnsi="Lato"/>
                <w:sz w:val="18"/>
                <w:szCs w:val="18"/>
              </w:rPr>
            </w:pPr>
            <w:r w:rsidRPr="005650C1">
              <w:rPr>
                <w:rFonts w:ascii="Lato" w:hAnsi="Lato"/>
                <w:sz w:val="18"/>
                <w:szCs w:val="18"/>
              </w:rPr>
              <w:t>Pisemne oświadczenie rodzica</w:t>
            </w:r>
          </w:p>
        </w:tc>
      </w:tr>
    </w:tbl>
    <w:p w:rsidR="0056029D" w:rsidRPr="005650C1" w:rsidRDefault="0056029D" w:rsidP="005650C1">
      <w:pPr>
        <w:spacing w:line="276" w:lineRule="auto"/>
        <w:jc w:val="both"/>
        <w:rPr>
          <w:rFonts w:ascii="Lato" w:hAnsi="Lato"/>
          <w:sz w:val="18"/>
          <w:szCs w:val="18"/>
        </w:rPr>
      </w:pPr>
    </w:p>
    <w:p w:rsidR="0056029D" w:rsidRPr="005650C1" w:rsidRDefault="0056029D" w:rsidP="005650C1">
      <w:pPr>
        <w:spacing w:line="276" w:lineRule="auto"/>
        <w:jc w:val="both"/>
        <w:rPr>
          <w:rFonts w:ascii="Lato" w:hAnsi="Lato"/>
          <w:sz w:val="18"/>
          <w:szCs w:val="18"/>
        </w:rPr>
      </w:pPr>
      <w:r w:rsidRPr="005650C1">
        <w:rPr>
          <w:rFonts w:ascii="Lato" w:hAnsi="Lato"/>
          <w:sz w:val="18"/>
          <w:szCs w:val="18"/>
        </w:rPr>
        <w:t xml:space="preserve">Oświadczenia składa się pod rygorem odpowiedzialności karnej za składanie fałszywych zeznań. </w:t>
      </w:r>
    </w:p>
    <w:p w:rsidR="0056029D" w:rsidRPr="005650C1" w:rsidRDefault="0056029D" w:rsidP="005650C1">
      <w:pPr>
        <w:spacing w:line="276" w:lineRule="auto"/>
        <w:jc w:val="center"/>
        <w:rPr>
          <w:rFonts w:ascii="Lato" w:hAnsi="Lato"/>
          <w:sz w:val="18"/>
          <w:szCs w:val="18"/>
        </w:rPr>
      </w:pPr>
      <w:r w:rsidRPr="005650C1">
        <w:rPr>
          <w:rFonts w:ascii="Lato" w:hAnsi="Lato"/>
          <w:sz w:val="18"/>
          <w:szCs w:val="18"/>
        </w:rPr>
        <w:t xml:space="preserve">Dokumenty należy składać w Kancelarii Szkoły- </w:t>
      </w:r>
      <w:r w:rsidRPr="00764F56">
        <w:rPr>
          <w:rFonts w:ascii="Lato" w:hAnsi="Lato"/>
          <w:b/>
          <w:sz w:val="18"/>
          <w:szCs w:val="18"/>
        </w:rPr>
        <w:t>pok. nr 12, I piętro</w:t>
      </w:r>
    </w:p>
    <w:p w:rsidR="005650C1" w:rsidRPr="005650C1" w:rsidRDefault="00764F56" w:rsidP="005650C1">
      <w:pPr>
        <w:spacing w:line="276" w:lineRule="auto"/>
        <w:jc w:val="center"/>
        <w:rPr>
          <w:rFonts w:ascii="Lato" w:hAnsi="Lato"/>
          <w:sz w:val="18"/>
          <w:szCs w:val="18"/>
        </w:rPr>
      </w:pPr>
      <w:r>
        <w:rPr>
          <w:rFonts w:ascii="Lato" w:hAnsi="Lato"/>
          <w:sz w:val="18"/>
          <w:szCs w:val="18"/>
        </w:rPr>
        <w:t xml:space="preserve">Godziny </w:t>
      </w:r>
      <w:r w:rsidR="0056029D" w:rsidRPr="005650C1">
        <w:rPr>
          <w:rFonts w:ascii="Lato" w:hAnsi="Lato"/>
          <w:sz w:val="18"/>
          <w:szCs w:val="18"/>
        </w:rPr>
        <w:t xml:space="preserve"> pracy Kancelarii Szkoły: </w:t>
      </w:r>
      <w:r w:rsidR="0056029D" w:rsidRPr="00764F56">
        <w:rPr>
          <w:rFonts w:ascii="Lato" w:hAnsi="Lato"/>
          <w:b/>
          <w:sz w:val="18"/>
          <w:szCs w:val="18"/>
        </w:rPr>
        <w:t>poniedziałek - piątek w godz.  07.00 – 15.00</w:t>
      </w:r>
    </w:p>
    <w:sectPr w:rsidR="005650C1" w:rsidRPr="005650C1" w:rsidSect="005650C1">
      <w:pgSz w:w="11906" w:h="16838"/>
      <w:pgMar w:top="567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ato">
    <w:charset w:val="EE"/>
    <w:family w:val="swiss"/>
    <w:pitch w:val="variable"/>
    <w:sig w:usb0="800000AF" w:usb1="40006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575DFF"/>
    <w:multiLevelType w:val="hybridMultilevel"/>
    <w:tmpl w:val="9AE01D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C60F92"/>
    <w:multiLevelType w:val="hybridMultilevel"/>
    <w:tmpl w:val="09160C9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5156CAA"/>
    <w:multiLevelType w:val="hybridMultilevel"/>
    <w:tmpl w:val="02C6B8E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2C00AB"/>
    <w:multiLevelType w:val="hybridMultilevel"/>
    <w:tmpl w:val="A5EE4BD6"/>
    <w:lvl w:ilvl="0" w:tplc="C480FEA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29D"/>
    <w:rsid w:val="00082F68"/>
    <w:rsid w:val="00167FDE"/>
    <w:rsid w:val="0056029D"/>
    <w:rsid w:val="005650C1"/>
    <w:rsid w:val="00764F56"/>
    <w:rsid w:val="00B46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68952"/>
  <w15:chartTrackingRefBased/>
  <w15:docId w15:val="{69B67711-B756-4484-97BC-C86376280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6029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602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602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413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Łabęcka</dc:creator>
  <cp:keywords/>
  <dc:description/>
  <cp:lastModifiedBy>Barbara Łabęcka</cp:lastModifiedBy>
  <cp:revision>2</cp:revision>
  <dcterms:created xsi:type="dcterms:W3CDTF">2020-05-08T08:01:00Z</dcterms:created>
  <dcterms:modified xsi:type="dcterms:W3CDTF">2020-05-08T08:01:00Z</dcterms:modified>
</cp:coreProperties>
</file>